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A14" w:rsidRDefault="00153A14" w:rsidP="00153A14">
      <w:pPr>
        <w:spacing w:after="0"/>
        <w:jc w:val="center"/>
        <w:rPr>
          <w:b/>
        </w:rPr>
      </w:pPr>
      <w:r w:rsidRPr="00153A14">
        <w:rPr>
          <w:b/>
        </w:rPr>
        <w:t>SS8 – Sectors</w:t>
      </w:r>
    </w:p>
    <w:p w:rsidR="00153A14" w:rsidRPr="00153A14" w:rsidRDefault="00153A14" w:rsidP="00153A14">
      <w:pPr>
        <w:spacing w:after="0"/>
        <w:jc w:val="center"/>
        <w:rPr>
          <w:b/>
        </w:rPr>
      </w:pPr>
    </w:p>
    <w:p w:rsidR="00153A14" w:rsidRPr="00153A14" w:rsidRDefault="00153A14" w:rsidP="00153A14">
      <w:pPr>
        <w:spacing w:after="0"/>
        <w:jc w:val="center"/>
        <w:rPr>
          <w:b/>
        </w:rPr>
      </w:pPr>
      <w:r w:rsidRPr="00153A14">
        <w:rPr>
          <w:b/>
        </w:rPr>
        <w:t>Name: ____________________________________                             Date: ________________________________</w:t>
      </w:r>
    </w:p>
    <w:p w:rsidR="005159E6" w:rsidRDefault="005159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8"/>
        <w:gridCol w:w="1798"/>
        <w:gridCol w:w="1798"/>
        <w:gridCol w:w="1798"/>
        <w:gridCol w:w="1799"/>
        <w:gridCol w:w="1799"/>
      </w:tblGrid>
      <w:tr w:rsidR="005159E6" w:rsidTr="005159E6">
        <w:tc>
          <w:tcPr>
            <w:tcW w:w="1798" w:type="dxa"/>
          </w:tcPr>
          <w:p w:rsidR="005159E6" w:rsidRPr="00526D61" w:rsidRDefault="00526D61" w:rsidP="00526D61">
            <w:pPr>
              <w:jc w:val="center"/>
              <w:rPr>
                <w:b/>
              </w:rPr>
            </w:pPr>
            <w:r w:rsidRPr="00526D61">
              <w:rPr>
                <w:b/>
              </w:rPr>
              <w:t>Group 1</w:t>
            </w:r>
          </w:p>
        </w:tc>
        <w:tc>
          <w:tcPr>
            <w:tcW w:w="1798" w:type="dxa"/>
          </w:tcPr>
          <w:p w:rsidR="005159E6" w:rsidRPr="00526D61" w:rsidRDefault="00526D61" w:rsidP="00526D61">
            <w:pPr>
              <w:jc w:val="center"/>
              <w:rPr>
                <w:b/>
              </w:rPr>
            </w:pPr>
            <w:r w:rsidRPr="00526D61">
              <w:rPr>
                <w:b/>
              </w:rPr>
              <w:t>Group 2</w:t>
            </w:r>
          </w:p>
        </w:tc>
        <w:tc>
          <w:tcPr>
            <w:tcW w:w="1798" w:type="dxa"/>
          </w:tcPr>
          <w:p w:rsidR="005159E6" w:rsidRPr="00526D61" w:rsidRDefault="00526D61" w:rsidP="00526D61">
            <w:pPr>
              <w:jc w:val="center"/>
              <w:rPr>
                <w:b/>
              </w:rPr>
            </w:pPr>
            <w:r w:rsidRPr="00526D61">
              <w:rPr>
                <w:b/>
              </w:rPr>
              <w:t>Group 3</w:t>
            </w:r>
          </w:p>
        </w:tc>
        <w:tc>
          <w:tcPr>
            <w:tcW w:w="1798" w:type="dxa"/>
          </w:tcPr>
          <w:p w:rsidR="005159E6" w:rsidRPr="00526D61" w:rsidRDefault="00526D61" w:rsidP="00526D61">
            <w:pPr>
              <w:jc w:val="center"/>
              <w:rPr>
                <w:b/>
              </w:rPr>
            </w:pPr>
            <w:r w:rsidRPr="00526D61">
              <w:rPr>
                <w:b/>
              </w:rPr>
              <w:t>Group 4</w:t>
            </w:r>
          </w:p>
        </w:tc>
        <w:tc>
          <w:tcPr>
            <w:tcW w:w="1799" w:type="dxa"/>
          </w:tcPr>
          <w:p w:rsidR="005159E6" w:rsidRPr="00526D61" w:rsidRDefault="00526D61" w:rsidP="00526D61">
            <w:pPr>
              <w:jc w:val="center"/>
              <w:rPr>
                <w:b/>
              </w:rPr>
            </w:pPr>
            <w:r w:rsidRPr="00526D61">
              <w:rPr>
                <w:b/>
              </w:rPr>
              <w:t>Group 5</w:t>
            </w:r>
          </w:p>
        </w:tc>
        <w:tc>
          <w:tcPr>
            <w:tcW w:w="1799" w:type="dxa"/>
          </w:tcPr>
          <w:p w:rsidR="005159E6" w:rsidRPr="00526D61" w:rsidRDefault="00526D61" w:rsidP="00526D61">
            <w:pPr>
              <w:jc w:val="center"/>
              <w:rPr>
                <w:b/>
              </w:rPr>
            </w:pPr>
            <w:r w:rsidRPr="00526D61">
              <w:rPr>
                <w:b/>
              </w:rPr>
              <w:t>Group 6</w:t>
            </w:r>
          </w:p>
        </w:tc>
      </w:tr>
      <w:tr w:rsidR="005159E6" w:rsidTr="005159E6">
        <w:tc>
          <w:tcPr>
            <w:tcW w:w="1798" w:type="dxa"/>
          </w:tcPr>
          <w:p w:rsidR="005159E6" w:rsidRDefault="00526D61" w:rsidP="00526D61">
            <w:pPr>
              <w:jc w:val="center"/>
            </w:pPr>
            <w:r>
              <w:t>159 – 163</w:t>
            </w:r>
          </w:p>
        </w:tc>
        <w:tc>
          <w:tcPr>
            <w:tcW w:w="1798" w:type="dxa"/>
          </w:tcPr>
          <w:p w:rsidR="005159E6" w:rsidRDefault="00526D61" w:rsidP="00526D61">
            <w:pPr>
              <w:jc w:val="center"/>
            </w:pPr>
            <w:r>
              <w:t>164-165</w:t>
            </w:r>
          </w:p>
        </w:tc>
        <w:tc>
          <w:tcPr>
            <w:tcW w:w="1798" w:type="dxa"/>
          </w:tcPr>
          <w:p w:rsidR="005159E6" w:rsidRDefault="00526D61" w:rsidP="00526D61">
            <w:pPr>
              <w:jc w:val="center"/>
            </w:pPr>
            <w:r>
              <w:t>166-167</w:t>
            </w:r>
          </w:p>
        </w:tc>
        <w:tc>
          <w:tcPr>
            <w:tcW w:w="1798" w:type="dxa"/>
          </w:tcPr>
          <w:p w:rsidR="005159E6" w:rsidRDefault="00526D61" w:rsidP="00526D61">
            <w:pPr>
              <w:jc w:val="center"/>
            </w:pPr>
            <w:r>
              <w:t>169 – 171</w:t>
            </w:r>
          </w:p>
        </w:tc>
        <w:tc>
          <w:tcPr>
            <w:tcW w:w="1799" w:type="dxa"/>
          </w:tcPr>
          <w:p w:rsidR="005159E6" w:rsidRDefault="00526D61" w:rsidP="00526D61">
            <w:pPr>
              <w:jc w:val="center"/>
            </w:pPr>
            <w:r>
              <w:t>172- 173</w:t>
            </w:r>
          </w:p>
        </w:tc>
        <w:tc>
          <w:tcPr>
            <w:tcW w:w="1799" w:type="dxa"/>
          </w:tcPr>
          <w:p w:rsidR="005159E6" w:rsidRDefault="00526D61" w:rsidP="00526D61">
            <w:pPr>
              <w:jc w:val="center"/>
            </w:pPr>
            <w:r>
              <w:t>174-175</w:t>
            </w:r>
          </w:p>
        </w:tc>
      </w:tr>
    </w:tbl>
    <w:p w:rsidR="005159E6" w:rsidRPr="003B3C1A" w:rsidRDefault="005159E6">
      <w:pPr>
        <w:rPr>
          <w:sz w:val="16"/>
          <w:szCs w:val="16"/>
        </w:rPr>
      </w:pPr>
      <w:bookmarkStart w:id="0" w:name="_GoBack"/>
      <w:bookmarkEnd w:id="0"/>
    </w:p>
    <w:p w:rsidR="005159E6" w:rsidRDefault="00526D61" w:rsidP="00526D61">
      <w:pPr>
        <w:pStyle w:val="ListParagraph"/>
        <w:numPr>
          <w:ilvl w:val="0"/>
          <w:numId w:val="1"/>
        </w:numPr>
      </w:pPr>
      <w:r>
        <w:t>Read section twice</w:t>
      </w:r>
    </w:p>
    <w:p w:rsidR="00526D61" w:rsidRDefault="00526D61" w:rsidP="00526D61">
      <w:pPr>
        <w:pStyle w:val="ListParagraph"/>
        <w:numPr>
          <w:ilvl w:val="0"/>
          <w:numId w:val="1"/>
        </w:numPr>
      </w:pPr>
      <w:r>
        <w:t>Make notes as you read the 2</w:t>
      </w:r>
      <w:r w:rsidRPr="00526D61">
        <w:rPr>
          <w:vertAlign w:val="superscript"/>
        </w:rPr>
        <w:t>nd</w:t>
      </w:r>
      <w:r>
        <w:t xml:space="preserve"> time</w:t>
      </w:r>
      <w:r w:rsidR="007C0C8F">
        <w:t xml:space="preserve"> (Key words, places, sectors, and interesting facts, other…)</w:t>
      </w:r>
    </w:p>
    <w:p w:rsidR="00526D61" w:rsidRDefault="00526D61" w:rsidP="00526D61">
      <w:pPr>
        <w:pStyle w:val="ListParagraph"/>
        <w:numPr>
          <w:ilvl w:val="0"/>
          <w:numId w:val="1"/>
        </w:numPr>
      </w:pPr>
      <w:r>
        <w:t>Create a poster (Summarize)</w:t>
      </w:r>
    </w:p>
    <w:p w:rsidR="00526D61" w:rsidRDefault="00526D61" w:rsidP="00526D61">
      <w:pPr>
        <w:pStyle w:val="ListParagraph"/>
        <w:numPr>
          <w:ilvl w:val="0"/>
          <w:numId w:val="1"/>
        </w:numPr>
      </w:pPr>
      <w:r>
        <w:t>Tape to wall</w:t>
      </w:r>
    </w:p>
    <w:p w:rsidR="00526D61" w:rsidRDefault="00526D61" w:rsidP="00526D61">
      <w:pPr>
        <w:pStyle w:val="ListParagraph"/>
        <w:numPr>
          <w:ilvl w:val="0"/>
          <w:numId w:val="1"/>
        </w:numPr>
      </w:pPr>
      <w:r>
        <w:t>Add to hand out</w:t>
      </w:r>
    </w:p>
    <w:p w:rsidR="007C0C8F" w:rsidRPr="003B3C1A" w:rsidRDefault="007C0C8F" w:rsidP="007C0C8F">
      <w:pPr>
        <w:pStyle w:val="ListParagrap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545"/>
      </w:tblGrid>
      <w:tr w:rsidR="007C0C8F" w:rsidTr="007C0C8F">
        <w:tc>
          <w:tcPr>
            <w:tcW w:w="2245" w:type="dxa"/>
          </w:tcPr>
          <w:p w:rsidR="007C0C8F" w:rsidRPr="007C0C8F" w:rsidRDefault="007C0C8F" w:rsidP="007C0C8F">
            <w:pPr>
              <w:jc w:val="center"/>
              <w:rPr>
                <w:b/>
              </w:rPr>
            </w:pPr>
            <w:r w:rsidRPr="007C0C8F">
              <w:rPr>
                <w:b/>
              </w:rPr>
              <w:t>Category</w:t>
            </w:r>
          </w:p>
        </w:tc>
        <w:tc>
          <w:tcPr>
            <w:tcW w:w="8545" w:type="dxa"/>
          </w:tcPr>
          <w:p w:rsidR="007C0C8F" w:rsidRPr="007C0C8F" w:rsidRDefault="007C0C8F" w:rsidP="007C0C8F">
            <w:pPr>
              <w:jc w:val="center"/>
              <w:rPr>
                <w:b/>
              </w:rPr>
            </w:pPr>
            <w:r w:rsidRPr="007C0C8F">
              <w:rPr>
                <w:b/>
              </w:rPr>
              <w:t>Notes</w:t>
            </w:r>
          </w:p>
        </w:tc>
      </w:tr>
      <w:tr w:rsidR="007C0C8F" w:rsidTr="007C0C8F">
        <w:tc>
          <w:tcPr>
            <w:tcW w:w="2245" w:type="dxa"/>
          </w:tcPr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Pr="007C0C8F" w:rsidRDefault="007C0C8F" w:rsidP="007C0C8F">
            <w:pPr>
              <w:jc w:val="center"/>
              <w:rPr>
                <w:b/>
              </w:rPr>
            </w:pPr>
            <w:r w:rsidRPr="007C0C8F">
              <w:rPr>
                <w:b/>
              </w:rPr>
              <w:t>places</w:t>
            </w:r>
          </w:p>
        </w:tc>
        <w:tc>
          <w:tcPr>
            <w:tcW w:w="8545" w:type="dxa"/>
          </w:tcPr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</w:tc>
      </w:tr>
      <w:tr w:rsidR="007C0C8F" w:rsidTr="007C0C8F">
        <w:tc>
          <w:tcPr>
            <w:tcW w:w="2245" w:type="dxa"/>
          </w:tcPr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Pr="007C0C8F" w:rsidRDefault="007C0C8F" w:rsidP="007C0C8F">
            <w:pPr>
              <w:jc w:val="center"/>
              <w:rPr>
                <w:b/>
              </w:rPr>
            </w:pPr>
            <w:r w:rsidRPr="007C0C8F">
              <w:rPr>
                <w:b/>
              </w:rPr>
              <w:t>sectors</w:t>
            </w:r>
          </w:p>
        </w:tc>
        <w:tc>
          <w:tcPr>
            <w:tcW w:w="8545" w:type="dxa"/>
          </w:tcPr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</w:tc>
      </w:tr>
      <w:tr w:rsidR="007C0C8F" w:rsidTr="007C0C8F">
        <w:tc>
          <w:tcPr>
            <w:tcW w:w="2245" w:type="dxa"/>
          </w:tcPr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Pr="007C0C8F" w:rsidRDefault="007C0C8F" w:rsidP="007C0C8F">
            <w:pPr>
              <w:jc w:val="center"/>
              <w:rPr>
                <w:b/>
              </w:rPr>
            </w:pPr>
            <w:r w:rsidRPr="007C0C8F">
              <w:rPr>
                <w:b/>
              </w:rPr>
              <w:t>Interesting facts</w:t>
            </w:r>
          </w:p>
        </w:tc>
        <w:tc>
          <w:tcPr>
            <w:tcW w:w="8545" w:type="dxa"/>
          </w:tcPr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</w:tc>
      </w:tr>
      <w:tr w:rsidR="007C0C8F" w:rsidTr="007C0C8F">
        <w:tc>
          <w:tcPr>
            <w:tcW w:w="2245" w:type="dxa"/>
          </w:tcPr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Default="007C0C8F" w:rsidP="007C0C8F">
            <w:pPr>
              <w:jc w:val="center"/>
              <w:rPr>
                <w:b/>
              </w:rPr>
            </w:pPr>
          </w:p>
          <w:p w:rsidR="007C0C8F" w:rsidRPr="007C0C8F" w:rsidRDefault="007C0C8F" w:rsidP="007C0C8F">
            <w:pPr>
              <w:jc w:val="center"/>
              <w:rPr>
                <w:b/>
              </w:rPr>
            </w:pPr>
            <w:r w:rsidRPr="007C0C8F">
              <w:rPr>
                <w:b/>
              </w:rPr>
              <w:t>other</w:t>
            </w:r>
          </w:p>
        </w:tc>
        <w:tc>
          <w:tcPr>
            <w:tcW w:w="8545" w:type="dxa"/>
          </w:tcPr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  <w:p w:rsidR="007C0C8F" w:rsidRDefault="007C0C8F" w:rsidP="004F0D85"/>
        </w:tc>
      </w:tr>
    </w:tbl>
    <w:p w:rsidR="005159E6" w:rsidRDefault="005159E6" w:rsidP="003B3C1A"/>
    <w:sectPr w:rsidR="005159E6" w:rsidSect="00153A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23D0"/>
    <w:multiLevelType w:val="hybridMultilevel"/>
    <w:tmpl w:val="E3E2D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5E"/>
    <w:rsid w:val="00153A14"/>
    <w:rsid w:val="002B4C85"/>
    <w:rsid w:val="003B3C1A"/>
    <w:rsid w:val="004F0D85"/>
    <w:rsid w:val="005159E6"/>
    <w:rsid w:val="00526D61"/>
    <w:rsid w:val="007C0C8F"/>
    <w:rsid w:val="00A637AE"/>
    <w:rsid w:val="00AB2B5E"/>
    <w:rsid w:val="00AF262A"/>
    <w:rsid w:val="00DA72E2"/>
    <w:rsid w:val="00E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DE295C-FFEC-400C-9F84-0C398B6E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9E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6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2016-01-17T23:45:00Z</cp:lastPrinted>
  <dcterms:created xsi:type="dcterms:W3CDTF">2016-01-18T00:00:00Z</dcterms:created>
  <dcterms:modified xsi:type="dcterms:W3CDTF">2016-01-18T00:01:00Z</dcterms:modified>
</cp:coreProperties>
</file>